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ABF0" w14:textId="77777777" w:rsidR="005D2388" w:rsidRPr="00D16EBD" w:rsidRDefault="005D2388" w:rsidP="005D2388">
      <w:pPr>
        <w:pStyle w:val="En-tte"/>
        <w:jc w:val="center"/>
        <w:rPr>
          <w:rFonts w:ascii="Arial" w:hAnsi="Arial" w:cs="Arial"/>
          <w:b/>
          <w:u w:val="single"/>
        </w:rPr>
      </w:pPr>
    </w:p>
    <w:p w14:paraId="5208F7E5" w14:textId="77777777" w:rsidR="005D2388" w:rsidRPr="00D16EBD" w:rsidRDefault="005D2388" w:rsidP="005D2388">
      <w:pPr>
        <w:pStyle w:val="En-tte"/>
        <w:jc w:val="center"/>
        <w:rPr>
          <w:rFonts w:ascii="Arial" w:hAnsi="Arial" w:cs="Arial"/>
          <w:b/>
          <w:u w:val="single"/>
        </w:rPr>
      </w:pPr>
    </w:p>
    <w:p w14:paraId="3D1AE0A3" w14:textId="77777777" w:rsidR="005D2388" w:rsidRPr="00D16EBD" w:rsidRDefault="005D2388" w:rsidP="005D2388">
      <w:pPr>
        <w:pStyle w:val="En-tte"/>
        <w:jc w:val="center"/>
        <w:rPr>
          <w:rFonts w:ascii="Arial" w:hAnsi="Arial" w:cs="Arial"/>
          <w:b/>
          <w:u w:val="single"/>
        </w:rPr>
      </w:pPr>
    </w:p>
    <w:p w14:paraId="4B289BE4" w14:textId="77777777" w:rsidR="005D2388" w:rsidRPr="00D16EBD" w:rsidRDefault="005D2388" w:rsidP="005D2388">
      <w:pPr>
        <w:jc w:val="center"/>
        <w:rPr>
          <w:rFonts w:ascii="Arial" w:hAnsi="Arial" w:cs="Arial"/>
          <w:b/>
          <w:sz w:val="32"/>
          <w:u w:val="single"/>
        </w:rPr>
      </w:pPr>
    </w:p>
    <w:p w14:paraId="6FF14906" w14:textId="77777777" w:rsidR="005D2388" w:rsidRPr="005D2388" w:rsidRDefault="005D2388" w:rsidP="005D2388">
      <w:pPr>
        <w:jc w:val="center"/>
        <w:rPr>
          <w:rFonts w:ascii="Arial" w:hAnsi="Arial" w:cs="Arial"/>
          <w:b/>
          <w:sz w:val="32"/>
        </w:rPr>
      </w:pPr>
      <w:r w:rsidRPr="005D2388">
        <w:rPr>
          <w:rFonts w:ascii="Arial" w:hAnsi="Arial" w:cs="Arial"/>
          <w:b/>
          <w:sz w:val="32"/>
        </w:rPr>
        <w:t>INSCRIPTIONS à L’AGO du 6 mai 2022 et au DÉJEUNER</w:t>
      </w:r>
    </w:p>
    <w:p w14:paraId="7D9AC0A8" w14:textId="3165BA91" w:rsidR="005D2388" w:rsidRPr="005D2388" w:rsidRDefault="005D2388" w:rsidP="005D238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D2388">
        <w:rPr>
          <w:rFonts w:ascii="Arial" w:hAnsi="Arial" w:cs="Arial"/>
          <w:b/>
          <w:sz w:val="20"/>
          <w:szCs w:val="18"/>
        </w:rPr>
        <w:t>(</w:t>
      </w:r>
      <w:r>
        <w:rPr>
          <w:rFonts w:ascii="Arial" w:hAnsi="Arial" w:cs="Arial"/>
          <w:b/>
          <w:sz w:val="20"/>
          <w:szCs w:val="18"/>
        </w:rPr>
        <w:t>R</w:t>
      </w:r>
      <w:r w:rsidRPr="005D2388">
        <w:rPr>
          <w:rFonts w:ascii="Arial" w:hAnsi="Arial" w:cs="Arial"/>
          <w:b/>
          <w:sz w:val="20"/>
          <w:szCs w:val="18"/>
        </w:rPr>
        <w:t>éservées au</w:t>
      </w:r>
      <w:r>
        <w:rPr>
          <w:rFonts w:ascii="Arial" w:hAnsi="Arial" w:cs="Arial"/>
          <w:b/>
          <w:sz w:val="20"/>
          <w:szCs w:val="18"/>
        </w:rPr>
        <w:t>x</w:t>
      </w:r>
      <w:r w:rsidRPr="005D2388">
        <w:rPr>
          <w:rFonts w:ascii="Arial" w:hAnsi="Arial" w:cs="Arial"/>
          <w:b/>
          <w:sz w:val="20"/>
          <w:szCs w:val="18"/>
        </w:rPr>
        <w:t xml:space="preserve"> seuls adhérents de ASVC à jour de leur cotisation, </w:t>
      </w:r>
      <w:proofErr w:type="spellStart"/>
      <w:r w:rsidRPr="005D2388">
        <w:rPr>
          <w:rFonts w:ascii="Arial" w:hAnsi="Arial" w:cs="Arial"/>
          <w:b/>
          <w:sz w:val="20"/>
          <w:szCs w:val="18"/>
        </w:rPr>
        <w:t>cf</w:t>
      </w:r>
      <w:proofErr w:type="spellEnd"/>
      <w:r w:rsidRPr="005D2388">
        <w:rPr>
          <w:rFonts w:ascii="Arial" w:hAnsi="Arial" w:cs="Arial"/>
          <w:b/>
          <w:sz w:val="20"/>
          <w:szCs w:val="18"/>
        </w:rPr>
        <w:t xml:space="preserve"> article 15 des statuts)</w:t>
      </w:r>
    </w:p>
    <w:p w14:paraId="34DDF926" w14:textId="77777777" w:rsidR="005D2388" w:rsidRPr="00D16EBD" w:rsidRDefault="005D2388" w:rsidP="005D2388">
      <w:pPr>
        <w:jc w:val="center"/>
        <w:rPr>
          <w:rFonts w:ascii="Arial" w:hAnsi="Arial" w:cs="Arial"/>
          <w:b/>
          <w:sz w:val="32"/>
          <w:u w:val="single"/>
        </w:rPr>
      </w:pPr>
    </w:p>
    <w:p w14:paraId="42ABF40E" w14:textId="77777777" w:rsidR="005D2388" w:rsidRPr="00D16EBD" w:rsidRDefault="005D2388" w:rsidP="005D2388">
      <w:pPr>
        <w:jc w:val="center"/>
        <w:rPr>
          <w:rFonts w:ascii="Arial" w:hAnsi="Arial" w:cs="Arial"/>
          <w:b/>
          <w:sz w:val="32"/>
          <w:u w:val="single"/>
        </w:rPr>
      </w:pPr>
    </w:p>
    <w:p w14:paraId="59BEA157" w14:textId="77777777" w:rsidR="005D2388" w:rsidRPr="00D16EBD" w:rsidRDefault="005D2388" w:rsidP="005D2388">
      <w:pPr>
        <w:jc w:val="center"/>
        <w:rPr>
          <w:rFonts w:ascii="Arial" w:hAnsi="Arial" w:cs="Arial"/>
          <w:b/>
          <w:sz w:val="32"/>
          <w:u w:val="single"/>
        </w:rPr>
      </w:pPr>
    </w:p>
    <w:p w14:paraId="014061CC" w14:textId="77777777" w:rsidR="005D2388" w:rsidRPr="00D16EBD" w:rsidRDefault="005D2388" w:rsidP="005D2388">
      <w:pPr>
        <w:jc w:val="center"/>
        <w:rPr>
          <w:rFonts w:ascii="Arial" w:hAnsi="Arial" w:cs="Arial"/>
          <w:b/>
          <w:sz w:val="32"/>
          <w:u w:val="single"/>
        </w:rPr>
      </w:pPr>
    </w:p>
    <w:p w14:paraId="1DF484C3" w14:textId="77777777" w:rsidR="005D2388" w:rsidRPr="00D16EBD" w:rsidRDefault="005D2388" w:rsidP="005D2388">
      <w:pPr>
        <w:tabs>
          <w:tab w:val="left" w:pos="4820"/>
        </w:tabs>
        <w:rPr>
          <w:rFonts w:ascii="Arial" w:hAnsi="Arial" w:cs="Arial"/>
          <w:b/>
        </w:rPr>
      </w:pPr>
    </w:p>
    <w:p w14:paraId="4895E26A" w14:textId="77777777" w:rsidR="005D2388" w:rsidRPr="00D16EBD" w:rsidRDefault="005D2388" w:rsidP="005D2388">
      <w:pPr>
        <w:tabs>
          <w:tab w:val="left" w:pos="6237"/>
        </w:tabs>
        <w:rPr>
          <w:rFonts w:ascii="Arial" w:hAnsi="Arial" w:cs="Arial"/>
        </w:rPr>
      </w:pPr>
      <w:r w:rsidRPr="00D16EBD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…………………………………………………………………</w:t>
      </w:r>
      <w:r w:rsidRPr="00D16EBD">
        <w:rPr>
          <w:rFonts w:ascii="Arial" w:hAnsi="Arial" w:cs="Arial"/>
        </w:rPr>
        <w:tab/>
        <w:t xml:space="preserve">Prénom : </w:t>
      </w:r>
      <w:r>
        <w:rPr>
          <w:rFonts w:ascii="Arial" w:hAnsi="Arial" w:cs="Arial"/>
        </w:rPr>
        <w:t>…………………….</w:t>
      </w:r>
    </w:p>
    <w:p w14:paraId="391BDCFB" w14:textId="77777777" w:rsidR="005D2388" w:rsidRPr="00D16EBD" w:rsidRDefault="005D2388" w:rsidP="005D2388">
      <w:pPr>
        <w:tabs>
          <w:tab w:val="left" w:pos="6237"/>
        </w:tabs>
        <w:rPr>
          <w:rFonts w:ascii="Arial" w:hAnsi="Arial" w:cs="Arial"/>
        </w:rPr>
      </w:pPr>
    </w:p>
    <w:p w14:paraId="7CF94A85" w14:textId="77777777" w:rsidR="005D2388" w:rsidRPr="00D16EBD" w:rsidRDefault="005D2388" w:rsidP="005D2388">
      <w:pPr>
        <w:tabs>
          <w:tab w:val="left" w:pos="6237"/>
        </w:tabs>
        <w:rPr>
          <w:rFonts w:ascii="Arial" w:hAnsi="Arial" w:cs="Arial"/>
        </w:rPr>
      </w:pPr>
    </w:p>
    <w:p w14:paraId="02ACB925" w14:textId="77777777" w:rsidR="005D2388" w:rsidRPr="00D16EBD" w:rsidRDefault="005D2388" w:rsidP="005D2388">
      <w:pPr>
        <w:tabs>
          <w:tab w:val="left" w:pos="6237"/>
        </w:tabs>
        <w:rPr>
          <w:rFonts w:ascii="Arial" w:hAnsi="Arial" w:cs="Arial"/>
        </w:rPr>
      </w:pPr>
      <w:r w:rsidRPr="00D16EBD">
        <w:rPr>
          <w:rFonts w:ascii="Arial" w:hAnsi="Arial" w:cs="Arial"/>
        </w:rPr>
        <w:t xml:space="preserve">Courriel : </w:t>
      </w:r>
      <w:r>
        <w:rPr>
          <w:rFonts w:ascii="Arial" w:hAnsi="Arial" w:cs="Arial"/>
        </w:rPr>
        <w:t>…………………………………………………………….</w:t>
      </w:r>
      <w:r w:rsidRPr="00D16EBD">
        <w:rPr>
          <w:rFonts w:ascii="Arial" w:hAnsi="Arial" w:cs="Arial"/>
        </w:rPr>
        <w:tab/>
        <w:t xml:space="preserve">Téléphone : </w:t>
      </w:r>
      <w:r>
        <w:rPr>
          <w:rFonts w:ascii="Arial" w:hAnsi="Arial" w:cs="Arial"/>
        </w:rPr>
        <w:t>…………………</w:t>
      </w:r>
    </w:p>
    <w:p w14:paraId="3747786A" w14:textId="77777777" w:rsidR="005D2388" w:rsidRPr="00D16EBD" w:rsidRDefault="005D2388" w:rsidP="005D2388">
      <w:pPr>
        <w:tabs>
          <w:tab w:val="left" w:pos="6237"/>
        </w:tabs>
        <w:rPr>
          <w:rFonts w:ascii="Arial" w:hAnsi="Arial" w:cs="Arial"/>
          <w:b/>
          <w:u w:val="single"/>
        </w:rPr>
      </w:pPr>
    </w:p>
    <w:p w14:paraId="4BE34849" w14:textId="77777777" w:rsidR="005D2388" w:rsidRDefault="005D2388" w:rsidP="005D2388">
      <w:pPr>
        <w:tabs>
          <w:tab w:val="left" w:pos="6237"/>
        </w:tabs>
        <w:rPr>
          <w:rFonts w:ascii="Arial" w:hAnsi="Arial" w:cs="Arial"/>
          <w:b/>
          <w:u w:val="single"/>
        </w:rPr>
      </w:pPr>
    </w:p>
    <w:p w14:paraId="6958F7D3" w14:textId="77777777" w:rsidR="005D2388" w:rsidRPr="00D16EBD" w:rsidRDefault="005D2388" w:rsidP="005D2388">
      <w:pPr>
        <w:tabs>
          <w:tab w:val="left" w:pos="6237"/>
        </w:tabs>
        <w:rPr>
          <w:rFonts w:ascii="Arial" w:hAnsi="Arial" w:cs="Arial"/>
          <w:b/>
          <w:u w:val="single"/>
        </w:rPr>
      </w:pPr>
    </w:p>
    <w:p w14:paraId="15285BA8" w14:textId="5BAA9FC2" w:rsidR="005D2388" w:rsidRPr="00D16EBD" w:rsidRDefault="005D2388" w:rsidP="005D238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006AA" wp14:editId="4B24BE70">
                <wp:simplePos x="0" y="0"/>
                <wp:positionH relativeFrom="column">
                  <wp:posOffset>4251325</wp:posOffset>
                </wp:positionH>
                <wp:positionV relativeFrom="paragraph">
                  <wp:posOffset>17145</wp:posOffset>
                </wp:positionV>
                <wp:extent cx="342900" cy="175260"/>
                <wp:effectExtent l="13335" t="5715" r="571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113A" id="Rectangle 4" o:spid="_x0000_s1026" style="position:absolute;margin-left:334.75pt;margin-top:1.35pt;width:27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/lIAIAADsEAAAOAAAAZHJzL2Uyb0RvYy54bWysU9tuEzEQfUfiHyy/k72wa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C6FFD" wp14:editId="0896286D">
                <wp:simplePos x="0" y="0"/>
                <wp:positionH relativeFrom="column">
                  <wp:posOffset>3451225</wp:posOffset>
                </wp:positionH>
                <wp:positionV relativeFrom="paragraph">
                  <wp:posOffset>17145</wp:posOffset>
                </wp:positionV>
                <wp:extent cx="342900" cy="175260"/>
                <wp:effectExtent l="13335" t="571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BCE9" id="Rectangle 3" o:spid="_x0000_s1026" style="position:absolute;margin-left:271.75pt;margin-top:1.35pt;width:27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kNIAIAADs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"/>
            </w:pict>
          </mc:Fallback>
        </mc:AlternateContent>
      </w:r>
      <w:r w:rsidRPr="00D16EBD">
        <w:rPr>
          <w:rFonts w:ascii="Arial" w:hAnsi="Arial" w:cs="Arial"/>
          <w:b/>
        </w:rPr>
        <w:t xml:space="preserve">Sera présent (e) à l’AGO du 6 mai 2022 :      oui                   non </w:t>
      </w:r>
    </w:p>
    <w:p w14:paraId="4850F520" w14:textId="77777777" w:rsidR="005D2388" w:rsidRPr="00D16EBD" w:rsidRDefault="005D2388" w:rsidP="005D2388">
      <w:pPr>
        <w:rPr>
          <w:rFonts w:ascii="Arial" w:hAnsi="Arial" w:cs="Arial"/>
        </w:rPr>
      </w:pPr>
      <w:r w:rsidRPr="00D16EBD">
        <w:rPr>
          <w:rFonts w:ascii="Arial" w:hAnsi="Arial" w:cs="Arial"/>
        </w:rPr>
        <w:t>Si oui, un badge sera préparé à votre nom.</w:t>
      </w:r>
    </w:p>
    <w:p w14:paraId="64D8B632" w14:textId="77777777" w:rsidR="005D2388" w:rsidRDefault="005D2388" w:rsidP="005D2388">
      <w:pPr>
        <w:rPr>
          <w:rFonts w:ascii="Arial" w:hAnsi="Arial" w:cs="Arial"/>
        </w:rPr>
      </w:pPr>
    </w:p>
    <w:p w14:paraId="68D299BE" w14:textId="77777777" w:rsidR="005D2388" w:rsidRDefault="005D2388" w:rsidP="005D2388">
      <w:pPr>
        <w:rPr>
          <w:rFonts w:ascii="Arial" w:hAnsi="Arial" w:cs="Arial"/>
        </w:rPr>
      </w:pPr>
    </w:p>
    <w:p w14:paraId="7260F858" w14:textId="77777777" w:rsidR="005D2388" w:rsidRDefault="005D2388" w:rsidP="005D2388">
      <w:pPr>
        <w:rPr>
          <w:rFonts w:ascii="Arial" w:hAnsi="Arial" w:cs="Arial"/>
        </w:rPr>
      </w:pPr>
    </w:p>
    <w:p w14:paraId="0D243E82" w14:textId="77777777" w:rsidR="005D2388" w:rsidRPr="00D16EBD" w:rsidRDefault="005D2388" w:rsidP="005D2388">
      <w:pPr>
        <w:rPr>
          <w:rFonts w:ascii="Arial" w:hAnsi="Arial" w:cs="Arial"/>
        </w:rPr>
      </w:pPr>
    </w:p>
    <w:p w14:paraId="427EC27D" w14:textId="77777777" w:rsidR="005D2388" w:rsidRPr="00D16EBD" w:rsidRDefault="005D2388" w:rsidP="005D2388">
      <w:pPr>
        <w:rPr>
          <w:rFonts w:ascii="Arial" w:hAnsi="Arial" w:cs="Arial"/>
        </w:rPr>
      </w:pPr>
    </w:p>
    <w:p w14:paraId="13F81745" w14:textId="53F247DD" w:rsidR="005D2388" w:rsidRPr="00D16EBD" w:rsidRDefault="005D2388" w:rsidP="005D238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11AA5" wp14:editId="694695EB">
                <wp:simplePos x="0" y="0"/>
                <wp:positionH relativeFrom="column">
                  <wp:posOffset>4251325</wp:posOffset>
                </wp:positionH>
                <wp:positionV relativeFrom="paragraph">
                  <wp:posOffset>17145</wp:posOffset>
                </wp:positionV>
                <wp:extent cx="342900" cy="175260"/>
                <wp:effectExtent l="13335" t="6350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01584" id="Rectangle 2" o:spid="_x0000_s1026" style="position:absolute;margin-left:334.75pt;margin-top:1.35pt;width:27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UuIQIAADs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80EB3" wp14:editId="60002831">
                <wp:simplePos x="0" y="0"/>
                <wp:positionH relativeFrom="column">
                  <wp:posOffset>3451225</wp:posOffset>
                </wp:positionH>
                <wp:positionV relativeFrom="paragraph">
                  <wp:posOffset>17145</wp:posOffset>
                </wp:positionV>
                <wp:extent cx="342900" cy="175260"/>
                <wp:effectExtent l="13335" t="6350" r="571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BBD0" id="Rectangle 1" o:spid="_x0000_s1026" style="position:absolute;margin-left:271.75pt;margin-top:1.35pt;width:2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BLIAIAADs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"/>
            </w:pict>
          </mc:Fallback>
        </mc:AlternateContent>
      </w:r>
      <w:r w:rsidRPr="00D16EBD">
        <w:rPr>
          <w:rFonts w:ascii="Arial" w:hAnsi="Arial" w:cs="Arial"/>
          <w:b/>
        </w:rPr>
        <w:t xml:space="preserve">M’inscris pour le déjeuner au restaurant :      oui    </w:t>
      </w:r>
      <w:r>
        <w:rPr>
          <w:rFonts w:ascii="Arial" w:hAnsi="Arial" w:cs="Arial"/>
          <w:b/>
        </w:rPr>
        <w:t xml:space="preserve">   </w:t>
      </w:r>
      <w:r w:rsidRPr="00D16EB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</w:t>
      </w:r>
      <w:r w:rsidRPr="00D16EBD">
        <w:rPr>
          <w:rFonts w:ascii="Arial" w:hAnsi="Arial" w:cs="Arial"/>
          <w:b/>
        </w:rPr>
        <w:t xml:space="preserve">non </w:t>
      </w:r>
    </w:p>
    <w:p w14:paraId="2FA16E16" w14:textId="77777777" w:rsidR="005D2388" w:rsidRPr="00D16EBD" w:rsidRDefault="005D2388" w:rsidP="005D2388">
      <w:pPr>
        <w:rPr>
          <w:rFonts w:ascii="Arial" w:hAnsi="Arial" w:cs="Arial"/>
        </w:rPr>
      </w:pPr>
    </w:p>
    <w:p w14:paraId="5F09086C" w14:textId="77777777" w:rsidR="005D2388" w:rsidRPr="00D16EBD" w:rsidRDefault="005D2388" w:rsidP="005D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Prix du repas (subvention déduite) : 30</w:t>
      </w:r>
      <w:r w:rsidRPr="00D16EBD">
        <w:rPr>
          <w:rFonts w:ascii="Arial" w:hAnsi="Arial" w:cs="Arial"/>
          <w:b/>
        </w:rPr>
        <w:t xml:space="preserve"> Euros</w:t>
      </w:r>
    </w:p>
    <w:p w14:paraId="78950D8B" w14:textId="77777777" w:rsidR="005D2388" w:rsidRPr="00D16EBD" w:rsidRDefault="005D2388" w:rsidP="005D2388">
      <w:pPr>
        <w:rPr>
          <w:rFonts w:ascii="Arial" w:hAnsi="Arial" w:cs="Arial"/>
        </w:rPr>
      </w:pPr>
    </w:p>
    <w:p w14:paraId="0935866F" w14:textId="77777777" w:rsidR="005D2388" w:rsidRPr="00D16EBD" w:rsidRDefault="005D2388" w:rsidP="005D2388">
      <w:pPr>
        <w:rPr>
          <w:rFonts w:ascii="Arial" w:hAnsi="Arial" w:cs="Arial"/>
          <w:b/>
        </w:rPr>
      </w:pPr>
      <w:r w:rsidRPr="00D16EBD">
        <w:rPr>
          <w:rFonts w:ascii="Arial" w:hAnsi="Arial" w:cs="Arial"/>
          <w:b/>
        </w:rPr>
        <w:t>Chèque à l’ordre de ASVC</w:t>
      </w:r>
      <w:r>
        <w:rPr>
          <w:rFonts w:ascii="Arial" w:hAnsi="Arial" w:cs="Arial"/>
          <w:b/>
        </w:rPr>
        <w:t xml:space="preserve">, à renvoyer </w:t>
      </w:r>
      <w:r w:rsidRPr="00D16EBD">
        <w:rPr>
          <w:rFonts w:ascii="Arial" w:hAnsi="Arial" w:cs="Arial"/>
          <w:b/>
        </w:rPr>
        <w:t xml:space="preserve">avant le </w:t>
      </w:r>
      <w:r>
        <w:rPr>
          <w:rFonts w:ascii="Arial" w:hAnsi="Arial" w:cs="Arial"/>
          <w:b/>
        </w:rPr>
        <w:t>12 avril 2022</w:t>
      </w:r>
      <w:r w:rsidRPr="00D16EBD">
        <w:rPr>
          <w:rFonts w:ascii="Arial" w:hAnsi="Arial" w:cs="Arial"/>
          <w:b/>
        </w:rPr>
        <w:t xml:space="preserve"> avec l’inscription. </w:t>
      </w:r>
    </w:p>
    <w:p w14:paraId="65730A64" w14:textId="77777777" w:rsidR="005D2388" w:rsidRPr="00D16EBD" w:rsidRDefault="005D2388" w:rsidP="005D2388">
      <w:pPr>
        <w:rPr>
          <w:rFonts w:ascii="Arial" w:hAnsi="Arial" w:cs="Arial"/>
          <w:b/>
          <w:u w:val="single"/>
        </w:rPr>
      </w:pPr>
    </w:p>
    <w:p w14:paraId="096295C4" w14:textId="77777777" w:rsidR="005D2388" w:rsidRPr="00D16EBD" w:rsidRDefault="005D2388" w:rsidP="005D2388">
      <w:pPr>
        <w:jc w:val="both"/>
        <w:rPr>
          <w:rFonts w:ascii="Arial" w:hAnsi="Arial" w:cs="Arial"/>
          <w:color w:val="2F5496"/>
          <w:sz w:val="24"/>
        </w:rPr>
      </w:pPr>
    </w:p>
    <w:p w14:paraId="3CC4C76C" w14:textId="77777777" w:rsidR="001459D0" w:rsidRDefault="001459D0"/>
    <w:sectPr w:rsidR="001459D0" w:rsidSect="00F57BB3">
      <w:headerReference w:type="default" r:id="rId4"/>
      <w:footerReference w:type="default" r:id="rId5"/>
      <w:pgSz w:w="11906" w:h="16838" w:code="9"/>
      <w:pgMar w:top="567" w:right="851" w:bottom="510" w:left="1276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058E" w14:textId="77777777" w:rsidR="00F23017" w:rsidRDefault="005D238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BC804DC" w14:textId="77777777" w:rsidR="00F23017" w:rsidRPr="00ED451A" w:rsidRDefault="005D2388" w:rsidP="00ED451A">
    <w:pPr>
      <w:tabs>
        <w:tab w:val="left" w:pos="142"/>
        <w:tab w:val="left" w:pos="4678"/>
      </w:tabs>
      <w:ind w:left="-567"/>
      <w:rPr>
        <w:rFonts w:ascii="Arial" w:hAnsi="Arial" w:cs="Arial"/>
        <w:b/>
        <w:color w:val="2F5496"/>
        <w:sz w:val="18"/>
        <w:szCs w:val="18"/>
      </w:rPr>
    </w:pPr>
    <w:r w:rsidRPr="00ED451A">
      <w:rPr>
        <w:rFonts w:ascii="Arial" w:hAnsi="Arial" w:cs="Arial"/>
        <w:b/>
        <w:color w:val="2F5496"/>
        <w:sz w:val="18"/>
        <w:szCs w:val="20"/>
      </w:rPr>
      <w:t>Bâtiment Pemba, Salle P1 064</w:t>
    </w:r>
    <w:r w:rsidRPr="00ED451A">
      <w:rPr>
        <w:rFonts w:ascii="Arial" w:hAnsi="Arial" w:cs="Arial"/>
        <w:b/>
        <w:color w:val="2F5496"/>
        <w:sz w:val="18"/>
        <w:szCs w:val="20"/>
      </w:rPr>
      <w:tab/>
    </w:r>
    <w:r w:rsidRPr="00ED451A">
      <w:rPr>
        <w:rFonts w:ascii="Arial" w:hAnsi="Arial" w:cs="Arial"/>
        <w:b/>
        <w:color w:val="2F5496"/>
        <w:sz w:val="18"/>
        <w:szCs w:val="18"/>
      </w:rPr>
      <w:t>Téléphone : 01 57 98 83 22</w:t>
    </w:r>
  </w:p>
  <w:p w14:paraId="336F3175" w14:textId="77777777" w:rsidR="00F23017" w:rsidRPr="00ED451A" w:rsidRDefault="005D2388" w:rsidP="00ED451A">
    <w:pPr>
      <w:tabs>
        <w:tab w:val="left" w:pos="142"/>
        <w:tab w:val="left" w:pos="4678"/>
      </w:tabs>
      <w:ind w:left="-567"/>
      <w:rPr>
        <w:rFonts w:ascii="Arial" w:hAnsi="Arial" w:cs="Arial"/>
        <w:b/>
        <w:color w:val="2F5496"/>
        <w:sz w:val="18"/>
        <w:szCs w:val="18"/>
      </w:rPr>
    </w:pPr>
    <w:r w:rsidRPr="00ED451A">
      <w:rPr>
        <w:rFonts w:ascii="Arial" w:hAnsi="Arial" w:cs="Arial"/>
        <w:b/>
        <w:color w:val="2F5496"/>
        <w:sz w:val="18"/>
        <w:szCs w:val="18"/>
      </w:rPr>
      <w:t xml:space="preserve">1973 boulevard de la Défense – CS </w:t>
    </w:r>
    <w:r w:rsidRPr="00ED451A">
      <w:rPr>
        <w:rFonts w:ascii="Arial" w:hAnsi="Arial" w:cs="Arial"/>
        <w:b/>
        <w:color w:val="2F5496"/>
        <w:sz w:val="18"/>
        <w:szCs w:val="18"/>
      </w:rPr>
      <w:t>10268</w:t>
    </w:r>
    <w:r w:rsidRPr="00ED451A">
      <w:rPr>
        <w:rFonts w:ascii="Arial" w:hAnsi="Arial" w:cs="Arial"/>
        <w:b/>
        <w:color w:val="2F5496"/>
        <w:sz w:val="18"/>
        <w:szCs w:val="18"/>
      </w:rPr>
      <w:tab/>
      <w:t>Courriel : amicaledesanciens@vinci-construction.com</w:t>
    </w:r>
  </w:p>
  <w:p w14:paraId="4BC91E8F" w14:textId="77777777" w:rsidR="00F23017" w:rsidRPr="00ED451A" w:rsidRDefault="005D2388" w:rsidP="00ED451A">
    <w:pPr>
      <w:tabs>
        <w:tab w:val="left" w:pos="142"/>
        <w:tab w:val="left" w:pos="4678"/>
      </w:tabs>
      <w:ind w:left="-567"/>
      <w:rPr>
        <w:rFonts w:ascii="Arial" w:hAnsi="Arial" w:cs="Arial"/>
        <w:b/>
        <w:color w:val="2F5496"/>
        <w:sz w:val="18"/>
        <w:szCs w:val="18"/>
      </w:rPr>
    </w:pPr>
    <w:r w:rsidRPr="00ED451A">
      <w:rPr>
        <w:rFonts w:ascii="Arial" w:hAnsi="Arial" w:cs="Arial"/>
        <w:b/>
        <w:color w:val="2F5496"/>
        <w:sz w:val="18"/>
        <w:szCs w:val="18"/>
      </w:rPr>
      <w:t>92757 Nanterre Cedex</w:t>
    </w:r>
    <w:r w:rsidRPr="00ED451A">
      <w:rPr>
        <w:rFonts w:ascii="Arial" w:hAnsi="Arial" w:cs="Arial"/>
        <w:b/>
        <w:color w:val="2F5496"/>
        <w:sz w:val="18"/>
        <w:szCs w:val="18"/>
      </w:rPr>
      <w:tab/>
      <w:t>Site web : anciens-vinci-construction.com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4836" w14:textId="77777777" w:rsidR="00F23017" w:rsidRPr="005706E9" w:rsidRDefault="005D2388" w:rsidP="0055293F">
    <w:pPr>
      <w:jc w:val="center"/>
      <w:rPr>
        <w:rFonts w:ascii="Times New Roman" w:hAnsi="Times New Roman"/>
        <w:b/>
        <w:color w:val="1F4E79"/>
        <w:sz w:val="32"/>
        <w:szCs w:val="32"/>
      </w:rPr>
    </w:pPr>
    <w:r w:rsidRPr="005706E9">
      <w:rPr>
        <w:rFonts w:ascii="Times New Roman" w:hAnsi="Times New Roman"/>
        <w:b/>
        <w:color w:val="1F4E79"/>
        <w:sz w:val="32"/>
        <w:szCs w:val="32"/>
      </w:rPr>
      <w:t>ASVC</w:t>
    </w:r>
  </w:p>
  <w:p w14:paraId="0C970873" w14:textId="77777777" w:rsidR="00F23017" w:rsidRPr="005706E9" w:rsidRDefault="005D2388" w:rsidP="0055293F">
    <w:pPr>
      <w:jc w:val="center"/>
      <w:rPr>
        <w:rFonts w:ascii="Times New Roman" w:hAnsi="Times New Roman"/>
        <w:b/>
        <w:color w:val="1F4E79"/>
        <w:sz w:val="32"/>
        <w:szCs w:val="32"/>
      </w:rPr>
    </w:pPr>
    <w:r w:rsidRPr="005706E9">
      <w:rPr>
        <w:rFonts w:ascii="Times New Roman" w:hAnsi="Times New Roman"/>
        <w:b/>
        <w:color w:val="1F4E79"/>
        <w:sz w:val="32"/>
        <w:szCs w:val="32"/>
      </w:rPr>
      <w:t>Amicale des Sociétés de VINCI Construction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8"/>
    <w:rsid w:val="001459D0"/>
    <w:rsid w:val="005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A9EB"/>
  <w15:chartTrackingRefBased/>
  <w15:docId w15:val="{B430A7AC-2483-4E1E-9EE0-CD4E930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2388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5D2388"/>
    <w:rPr>
      <w:rFonts w:ascii="Calibri" w:eastAsia="Calibri" w:hAnsi="Calibri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5D2388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5D238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 ANCIENS ADVC</dc:creator>
  <cp:keywords/>
  <dc:description/>
  <cp:lastModifiedBy>ADVC ANCIENS ADVC</cp:lastModifiedBy>
  <cp:revision>1</cp:revision>
  <dcterms:created xsi:type="dcterms:W3CDTF">2022-03-29T10:27:00Z</dcterms:created>
  <dcterms:modified xsi:type="dcterms:W3CDTF">2022-03-29T10:31:00Z</dcterms:modified>
</cp:coreProperties>
</file>